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Ethics: Human and Animal Studies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Any projects concerning animals or humans, including ingestion (eating or drinking), must conform to the Youth Science Canada Regulations.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Regulations can be found at: nbcrsf.wordpress.com 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Before work begins on any human or animal study begins, permission must be granted from Mr. Dale Boissonneault (dboissonneault@prn.bc.ca).</w:t>
      </w: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Experiments on Live animals that may be harmful, or cause stress to the animal is prohibited. Projects must show humane and safe treatment of animals. 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Research involving humans must include a consent form signed by the participant (and parent if under age). The consent form is found below.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Students in grades 7 to 12 may require permission from Youth Science Canada. (Mr. Boissonneault will let you know).  Ethics permission and consent forms must be displayed by the project. 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If you have any questions regarding Ethics for your science fair project please contact Dale Boissonneault, Ethical Chair Coordinator at dboissonneault@prn.bc.ca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Permission Form for Human Participants in a Science Fair Project 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            _____________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of Student Conducting Experiment </w:t>
        <w:tab/>
        <w:t xml:space="preserve">             Date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</w:t>
        <w:tab/>
        <w:tab/>
        <w:tab/>
        <w:t xml:space="preserve">____________________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Supervising Teacher                                          Name of School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Purpose of the Experiment: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What is required of the student participant:</w:t>
      </w:r>
    </w:p>
    <w:p w:rsidR="00000000" w:rsidDel="00000000" w:rsidP="00000000" w:rsidRDefault="00000000" w:rsidRPr="00000000" w14:paraId="0000001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—-------------------------------                            —-----------------</w:t>
      </w:r>
    </w:p>
    <w:p w:rsidR="00000000" w:rsidDel="00000000" w:rsidP="00000000" w:rsidRDefault="00000000" w:rsidRPr="00000000" w14:paraId="0000002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(Name of Student Participant)                                (Date)</w:t>
      </w:r>
    </w:p>
    <w:p w:rsidR="00000000" w:rsidDel="00000000" w:rsidP="00000000" w:rsidRDefault="00000000" w:rsidRPr="00000000" w14:paraId="0000002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 I give permission for my child to participate in this science fair activity. __ I do not give permission for my child to participate in this science fair activity. </w:t>
      </w:r>
    </w:p>
    <w:p w:rsidR="00000000" w:rsidDel="00000000" w:rsidP="00000000" w:rsidRDefault="00000000" w:rsidRPr="00000000" w14:paraId="0000002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—-----------------------------------</w:t>
        <w:tab/>
        <w:tab/>
        <w:tab/>
        <w:tab/>
        <w:t xml:space="preserve">—-----------------------------------</w:t>
      </w:r>
    </w:p>
    <w:p w:rsidR="00000000" w:rsidDel="00000000" w:rsidP="00000000" w:rsidRDefault="00000000" w:rsidRPr="00000000" w14:paraId="00000026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Parent's Signature          </w:t>
        <w:tab/>
        <w:tab/>
        <w:tab/>
        <w:tab/>
        <w:t xml:space="preserve">Student's Signature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